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5B8F" w14:textId="2D70AFA8" w:rsidR="00D95C9D" w:rsidRDefault="00D95C9D" w:rsidP="00622C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FA457F2" wp14:editId="1EF80F53">
            <wp:extent cx="859790" cy="993775"/>
            <wp:effectExtent l="0" t="0" r="0" b="0"/>
            <wp:docPr id="6215090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84E96" w14:textId="4F5F39E1" w:rsidR="00AB3041" w:rsidRPr="00622CC1" w:rsidRDefault="00AB3041" w:rsidP="00622C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2CC1">
        <w:rPr>
          <w:rFonts w:ascii="Arial" w:hAnsi="Arial" w:cs="Arial"/>
          <w:b/>
          <w:bCs/>
          <w:sz w:val="32"/>
          <w:szCs w:val="32"/>
        </w:rPr>
        <w:t>Chair</w:t>
      </w:r>
      <w:r w:rsidR="00A5180B" w:rsidRPr="00622CC1">
        <w:rPr>
          <w:rFonts w:ascii="Arial" w:hAnsi="Arial" w:cs="Arial"/>
          <w:b/>
          <w:bCs/>
          <w:sz w:val="32"/>
          <w:szCs w:val="32"/>
        </w:rPr>
        <w:t>’s</w:t>
      </w:r>
      <w:r w:rsidRPr="00622CC1">
        <w:rPr>
          <w:rFonts w:ascii="Arial" w:hAnsi="Arial" w:cs="Arial"/>
          <w:b/>
          <w:bCs/>
          <w:sz w:val="32"/>
          <w:szCs w:val="32"/>
        </w:rPr>
        <w:t xml:space="preserve"> Report</w:t>
      </w:r>
      <w:r w:rsidR="00DC683F" w:rsidRPr="00622CC1">
        <w:rPr>
          <w:rFonts w:ascii="Arial" w:hAnsi="Arial" w:cs="Arial"/>
          <w:b/>
          <w:bCs/>
          <w:sz w:val="32"/>
          <w:szCs w:val="32"/>
        </w:rPr>
        <w:t xml:space="preserve"> Financial Year 2022/23</w:t>
      </w:r>
    </w:p>
    <w:p w14:paraId="14FAC7BE" w14:textId="09DE5297" w:rsidR="007A666D" w:rsidRDefault="003B73AB" w:rsidP="00AB3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start my report by thanking John Marshall, who stepped down </w:t>
      </w:r>
      <w:r w:rsidR="005A0A23">
        <w:rPr>
          <w:rFonts w:ascii="Arial" w:hAnsi="Arial" w:cs="Arial"/>
        </w:rPr>
        <w:t xml:space="preserve">from the position of Chair of the Board of Trustees at last </w:t>
      </w:r>
      <w:proofErr w:type="spellStart"/>
      <w:r w:rsidR="005A0A23">
        <w:rPr>
          <w:rFonts w:ascii="Arial" w:hAnsi="Arial" w:cs="Arial"/>
        </w:rPr>
        <w:t>years</w:t>
      </w:r>
      <w:proofErr w:type="spellEnd"/>
      <w:r w:rsidR="005A0A23">
        <w:rPr>
          <w:rFonts w:ascii="Arial" w:hAnsi="Arial" w:cs="Arial"/>
        </w:rPr>
        <w:t xml:space="preserve"> AGM</w:t>
      </w:r>
      <w:r w:rsidR="006C39D8">
        <w:rPr>
          <w:rFonts w:ascii="Arial" w:hAnsi="Arial" w:cs="Arial"/>
        </w:rPr>
        <w:t xml:space="preserve">. John has been a great servant to </w:t>
      </w:r>
      <w:proofErr w:type="spellStart"/>
      <w:r w:rsidR="006C39D8">
        <w:rPr>
          <w:rFonts w:ascii="Arial" w:hAnsi="Arial" w:cs="Arial"/>
        </w:rPr>
        <w:t>Beaumond</w:t>
      </w:r>
      <w:proofErr w:type="spellEnd"/>
      <w:r w:rsidR="006C39D8">
        <w:rPr>
          <w:rFonts w:ascii="Arial" w:hAnsi="Arial" w:cs="Arial"/>
        </w:rPr>
        <w:t xml:space="preserve"> House Hospice Car</w:t>
      </w:r>
      <w:r w:rsidR="00820A8C">
        <w:rPr>
          <w:rFonts w:ascii="Arial" w:hAnsi="Arial" w:cs="Arial"/>
        </w:rPr>
        <w:t>e (BHHC</w:t>
      </w:r>
      <w:r w:rsidR="00295E16">
        <w:rPr>
          <w:rFonts w:ascii="Arial" w:hAnsi="Arial" w:cs="Arial"/>
        </w:rPr>
        <w:t xml:space="preserve">) </w:t>
      </w:r>
      <w:r w:rsidR="006C39D8">
        <w:rPr>
          <w:rFonts w:ascii="Arial" w:hAnsi="Arial" w:cs="Arial"/>
        </w:rPr>
        <w:t xml:space="preserve">and </w:t>
      </w:r>
      <w:r w:rsidR="0018164D">
        <w:rPr>
          <w:rFonts w:ascii="Arial" w:hAnsi="Arial" w:cs="Arial"/>
        </w:rPr>
        <w:t xml:space="preserve">was at the helm to steer the organisation through </w:t>
      </w:r>
      <w:r w:rsidR="009C2590">
        <w:rPr>
          <w:rFonts w:ascii="Arial" w:hAnsi="Arial" w:cs="Arial"/>
        </w:rPr>
        <w:t xml:space="preserve">the dark days of the Covid </w:t>
      </w:r>
      <w:r w:rsidR="002F5191">
        <w:rPr>
          <w:rFonts w:ascii="Arial" w:hAnsi="Arial" w:cs="Arial"/>
        </w:rPr>
        <w:t>pan</w:t>
      </w:r>
      <w:r w:rsidR="009C2590">
        <w:rPr>
          <w:rFonts w:ascii="Arial" w:hAnsi="Arial" w:cs="Arial"/>
        </w:rPr>
        <w:t>demic</w:t>
      </w:r>
      <w:r w:rsidR="00EE2536">
        <w:rPr>
          <w:rFonts w:ascii="Arial" w:hAnsi="Arial" w:cs="Arial"/>
        </w:rPr>
        <w:t xml:space="preserve">, which was an </w:t>
      </w:r>
      <w:r w:rsidR="0018164D">
        <w:rPr>
          <w:rFonts w:ascii="Arial" w:hAnsi="Arial" w:cs="Arial"/>
        </w:rPr>
        <w:t xml:space="preserve">unparalleled </w:t>
      </w:r>
      <w:r w:rsidR="00EE2536">
        <w:rPr>
          <w:rFonts w:ascii="Arial" w:hAnsi="Arial" w:cs="Arial"/>
        </w:rPr>
        <w:t>time in the history of the charity.</w:t>
      </w:r>
    </w:p>
    <w:p w14:paraId="3FB33EE1" w14:textId="7D5C4453" w:rsidR="00345E81" w:rsidRDefault="00345E81" w:rsidP="00AB3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would, also, like to thank my fellow trustees for their support </w:t>
      </w:r>
      <w:r w:rsidR="00AA647A">
        <w:rPr>
          <w:rFonts w:ascii="Arial" w:hAnsi="Arial" w:cs="Arial"/>
        </w:rPr>
        <w:t>since I took over as chair in December 2022. The staff for their</w:t>
      </w:r>
      <w:r w:rsidR="00ED6373">
        <w:rPr>
          <w:rFonts w:ascii="Arial" w:hAnsi="Arial" w:cs="Arial"/>
        </w:rPr>
        <w:t xml:space="preserve"> energy and commitment, as we came out of C-19 </w:t>
      </w:r>
      <w:r w:rsidR="00112D04">
        <w:rPr>
          <w:rFonts w:ascii="Arial" w:hAnsi="Arial" w:cs="Arial"/>
        </w:rPr>
        <w:t>infection control</w:t>
      </w:r>
      <w:r w:rsidR="00820A8C">
        <w:rPr>
          <w:rFonts w:ascii="Arial" w:hAnsi="Arial" w:cs="Arial"/>
        </w:rPr>
        <w:t xml:space="preserve"> measures and of course lockdown. To the volunteers who have stood by</w:t>
      </w:r>
      <w:r w:rsidR="00295E16">
        <w:rPr>
          <w:rFonts w:ascii="Arial" w:hAnsi="Arial" w:cs="Arial"/>
        </w:rPr>
        <w:t xml:space="preserve"> BHHC and supported us during very difficult times</w:t>
      </w:r>
      <w:r w:rsidR="00820A8C">
        <w:rPr>
          <w:rFonts w:ascii="Arial" w:hAnsi="Arial" w:cs="Arial"/>
        </w:rPr>
        <w:t xml:space="preserve"> </w:t>
      </w:r>
    </w:p>
    <w:p w14:paraId="7E9DC80E" w14:textId="4A4C3476" w:rsidR="00937D4D" w:rsidRPr="00DC683F" w:rsidRDefault="000031D2" w:rsidP="00AB3041">
      <w:pPr>
        <w:rPr>
          <w:rFonts w:ascii="Arial" w:hAnsi="Arial" w:cs="Arial"/>
        </w:rPr>
      </w:pPr>
      <w:r w:rsidRPr="00DC683F">
        <w:rPr>
          <w:rFonts w:ascii="Arial" w:hAnsi="Arial" w:cs="Arial"/>
        </w:rPr>
        <w:t>As reported previously, o</w:t>
      </w:r>
      <w:r w:rsidR="00AB3041" w:rsidRPr="00DC683F">
        <w:rPr>
          <w:rFonts w:ascii="Arial" w:hAnsi="Arial" w:cs="Arial"/>
        </w:rPr>
        <w:t xml:space="preserve">ur financial report </w:t>
      </w:r>
      <w:r w:rsidR="00277DDD" w:rsidRPr="00DC683F">
        <w:rPr>
          <w:rFonts w:ascii="Arial" w:hAnsi="Arial" w:cs="Arial"/>
        </w:rPr>
        <w:t>with</w:t>
      </w:r>
      <w:r w:rsidR="00937D4D" w:rsidRPr="00DC683F">
        <w:rPr>
          <w:rFonts w:ascii="Arial" w:hAnsi="Arial" w:cs="Arial"/>
        </w:rPr>
        <w:t>in the finalised accounts</w:t>
      </w:r>
      <w:r w:rsidRPr="00DC683F">
        <w:rPr>
          <w:rFonts w:ascii="Arial" w:hAnsi="Arial" w:cs="Arial"/>
        </w:rPr>
        <w:t xml:space="preserve"> and our Quality accounts </w:t>
      </w:r>
      <w:r w:rsidR="00EB2ED4" w:rsidRPr="00DC683F">
        <w:rPr>
          <w:rFonts w:ascii="Arial" w:hAnsi="Arial" w:cs="Arial"/>
        </w:rPr>
        <w:t>provides</w:t>
      </w:r>
      <w:r w:rsidRPr="00DC683F">
        <w:rPr>
          <w:rFonts w:ascii="Arial" w:hAnsi="Arial" w:cs="Arial"/>
        </w:rPr>
        <w:t xml:space="preserve"> the</w:t>
      </w:r>
      <w:r w:rsidR="00AB3041" w:rsidRPr="00DC683F">
        <w:rPr>
          <w:rFonts w:ascii="Arial" w:hAnsi="Arial" w:cs="Arial"/>
        </w:rPr>
        <w:t xml:space="preserve"> </w:t>
      </w:r>
      <w:r w:rsidRPr="00DC683F">
        <w:rPr>
          <w:rFonts w:ascii="Arial" w:hAnsi="Arial" w:cs="Arial"/>
        </w:rPr>
        <w:t xml:space="preserve">details of </w:t>
      </w:r>
      <w:r w:rsidR="00AB3041" w:rsidRPr="00DC683F">
        <w:rPr>
          <w:rFonts w:ascii="Arial" w:hAnsi="Arial" w:cs="Arial"/>
        </w:rPr>
        <w:t xml:space="preserve">the number of patients we supported during </w:t>
      </w:r>
      <w:r w:rsidRPr="00DC683F">
        <w:rPr>
          <w:rFonts w:ascii="Arial" w:hAnsi="Arial" w:cs="Arial"/>
        </w:rPr>
        <w:t>the</w:t>
      </w:r>
      <w:r w:rsidR="00AB3041" w:rsidRPr="00DC683F">
        <w:rPr>
          <w:rFonts w:ascii="Arial" w:hAnsi="Arial" w:cs="Arial"/>
        </w:rPr>
        <w:t xml:space="preserve"> year and </w:t>
      </w:r>
      <w:r w:rsidRPr="00DC683F">
        <w:rPr>
          <w:rFonts w:ascii="Arial" w:hAnsi="Arial" w:cs="Arial"/>
        </w:rPr>
        <w:t xml:space="preserve">help </w:t>
      </w:r>
      <w:r w:rsidR="00AB3041" w:rsidRPr="00DC683F">
        <w:rPr>
          <w:rFonts w:ascii="Arial" w:hAnsi="Arial" w:cs="Arial"/>
        </w:rPr>
        <w:t>demonstrate the importance of our service</w:t>
      </w:r>
      <w:r w:rsidR="00D61EF1" w:rsidRPr="00DC683F">
        <w:rPr>
          <w:rFonts w:ascii="Arial" w:hAnsi="Arial" w:cs="Arial"/>
        </w:rPr>
        <w:t>s</w:t>
      </w:r>
      <w:r w:rsidR="00AB3041" w:rsidRPr="00DC683F">
        <w:rPr>
          <w:rFonts w:ascii="Arial" w:hAnsi="Arial" w:cs="Arial"/>
        </w:rPr>
        <w:t xml:space="preserve"> </w:t>
      </w:r>
      <w:r w:rsidR="00277DDD" w:rsidRPr="00DC683F">
        <w:rPr>
          <w:rFonts w:ascii="Arial" w:hAnsi="Arial" w:cs="Arial"/>
        </w:rPr>
        <w:t xml:space="preserve">to the community and NHS </w:t>
      </w:r>
      <w:r w:rsidR="00AB3041" w:rsidRPr="00DC683F">
        <w:rPr>
          <w:rFonts w:ascii="Arial" w:hAnsi="Arial" w:cs="Arial"/>
        </w:rPr>
        <w:t>moving forward</w:t>
      </w:r>
      <w:r w:rsidRPr="00DC683F">
        <w:rPr>
          <w:rFonts w:ascii="Arial" w:hAnsi="Arial" w:cs="Arial"/>
        </w:rPr>
        <w:t>.</w:t>
      </w:r>
    </w:p>
    <w:p w14:paraId="2EBC9120" w14:textId="590111C4" w:rsidR="008A1B24" w:rsidRDefault="000031D2" w:rsidP="00AB3041">
      <w:pPr>
        <w:rPr>
          <w:rFonts w:ascii="Arial" w:hAnsi="Arial" w:cs="Arial"/>
        </w:rPr>
      </w:pPr>
      <w:r w:rsidRPr="00DC683F">
        <w:rPr>
          <w:rFonts w:ascii="Arial" w:hAnsi="Arial" w:cs="Arial"/>
        </w:rPr>
        <w:t xml:space="preserve">Heidi </w:t>
      </w:r>
      <w:r w:rsidR="008A1B24">
        <w:rPr>
          <w:rFonts w:ascii="Arial" w:hAnsi="Arial" w:cs="Arial"/>
        </w:rPr>
        <w:t xml:space="preserve">Hawkins took over the role of Chief Executive </w:t>
      </w:r>
      <w:r w:rsidR="00F6358A">
        <w:rPr>
          <w:rFonts w:ascii="Arial" w:hAnsi="Arial" w:cs="Arial"/>
        </w:rPr>
        <w:t xml:space="preserve">at the beginning of the 2022/23 </w:t>
      </w:r>
      <w:r w:rsidR="000B584D">
        <w:rPr>
          <w:rFonts w:ascii="Arial" w:hAnsi="Arial" w:cs="Arial"/>
        </w:rPr>
        <w:t>financial year</w:t>
      </w:r>
      <w:r w:rsidR="00DB53A6">
        <w:rPr>
          <w:rFonts w:ascii="Arial" w:hAnsi="Arial" w:cs="Arial"/>
        </w:rPr>
        <w:t>. Heidi came from a background</w:t>
      </w:r>
      <w:r w:rsidR="00D3556A">
        <w:rPr>
          <w:rFonts w:ascii="Arial" w:hAnsi="Arial" w:cs="Arial"/>
        </w:rPr>
        <w:t xml:space="preserve"> w</w:t>
      </w:r>
      <w:r w:rsidR="00D43C94">
        <w:rPr>
          <w:rFonts w:ascii="Arial" w:hAnsi="Arial" w:cs="Arial"/>
        </w:rPr>
        <w:t>orking</w:t>
      </w:r>
      <w:r w:rsidR="00DB53A6">
        <w:rPr>
          <w:rFonts w:ascii="Arial" w:hAnsi="Arial" w:cs="Arial"/>
        </w:rPr>
        <w:t xml:space="preserve"> in hospice</w:t>
      </w:r>
      <w:r w:rsidR="00D43C94">
        <w:rPr>
          <w:rFonts w:ascii="Arial" w:hAnsi="Arial" w:cs="Arial"/>
        </w:rPr>
        <w:t xml:space="preserve"> movement</w:t>
      </w:r>
      <w:r w:rsidR="00D9723A">
        <w:rPr>
          <w:rFonts w:ascii="Arial" w:hAnsi="Arial" w:cs="Arial"/>
        </w:rPr>
        <w:t xml:space="preserve">, recently being the CEO of Kemp Hospice, </w:t>
      </w:r>
      <w:r w:rsidR="00C73404">
        <w:rPr>
          <w:rFonts w:ascii="Arial" w:hAnsi="Arial" w:cs="Arial"/>
        </w:rPr>
        <w:t>h</w:t>
      </w:r>
      <w:r w:rsidR="00D9723A">
        <w:rPr>
          <w:rFonts w:ascii="Arial" w:hAnsi="Arial" w:cs="Arial"/>
        </w:rPr>
        <w:t xml:space="preserve">owever, </w:t>
      </w:r>
      <w:r w:rsidR="00C73404">
        <w:rPr>
          <w:rFonts w:ascii="Arial" w:hAnsi="Arial" w:cs="Arial"/>
        </w:rPr>
        <w:t xml:space="preserve">Heidi </w:t>
      </w:r>
      <w:r w:rsidR="006976B1">
        <w:rPr>
          <w:rFonts w:ascii="Arial" w:hAnsi="Arial" w:cs="Arial"/>
        </w:rPr>
        <w:t>resigned in December</w:t>
      </w:r>
      <w:r w:rsidR="008A78EA">
        <w:rPr>
          <w:rFonts w:ascii="Arial" w:hAnsi="Arial" w:cs="Arial"/>
        </w:rPr>
        <w:t xml:space="preserve"> </w:t>
      </w:r>
      <w:r w:rsidR="006976B1">
        <w:rPr>
          <w:rFonts w:ascii="Arial" w:hAnsi="Arial" w:cs="Arial"/>
        </w:rPr>
        <w:t xml:space="preserve">that year to take up the post of CEO at </w:t>
      </w:r>
      <w:r w:rsidR="00A36BEC">
        <w:rPr>
          <w:rFonts w:ascii="Arial" w:hAnsi="Arial" w:cs="Arial"/>
        </w:rPr>
        <w:t>Bluebell</w:t>
      </w:r>
      <w:r w:rsidR="00FB645A">
        <w:rPr>
          <w:rFonts w:ascii="Arial" w:hAnsi="Arial" w:cs="Arial"/>
        </w:rPr>
        <w:t xml:space="preserve"> W</w:t>
      </w:r>
      <w:r w:rsidR="00A36BEC">
        <w:rPr>
          <w:rFonts w:ascii="Arial" w:hAnsi="Arial" w:cs="Arial"/>
        </w:rPr>
        <w:t>ood</w:t>
      </w:r>
      <w:r w:rsidR="00FB645A">
        <w:rPr>
          <w:rFonts w:ascii="Arial" w:hAnsi="Arial" w:cs="Arial"/>
        </w:rPr>
        <w:t>, children’s hospice</w:t>
      </w:r>
      <w:r w:rsidR="00C12589">
        <w:rPr>
          <w:rFonts w:ascii="Arial" w:hAnsi="Arial" w:cs="Arial"/>
        </w:rPr>
        <w:t>, three months later</w:t>
      </w:r>
      <w:r w:rsidR="00FB645A">
        <w:rPr>
          <w:rFonts w:ascii="Arial" w:hAnsi="Arial" w:cs="Arial"/>
        </w:rPr>
        <w:t xml:space="preserve">. She left with our best </w:t>
      </w:r>
      <w:proofErr w:type="gramStart"/>
      <w:r w:rsidR="00FB645A">
        <w:rPr>
          <w:rFonts w:ascii="Arial" w:hAnsi="Arial" w:cs="Arial"/>
        </w:rPr>
        <w:t>wishes</w:t>
      </w:r>
      <w:proofErr w:type="gramEnd"/>
      <w:r w:rsidR="00FB645A">
        <w:rPr>
          <w:rFonts w:ascii="Arial" w:hAnsi="Arial" w:cs="Arial"/>
        </w:rPr>
        <w:t xml:space="preserve"> and I would like to thank her </w:t>
      </w:r>
      <w:r w:rsidR="008A78EA">
        <w:rPr>
          <w:rFonts w:ascii="Arial" w:hAnsi="Arial" w:cs="Arial"/>
        </w:rPr>
        <w:t xml:space="preserve">for </w:t>
      </w:r>
      <w:r w:rsidR="00B92236">
        <w:rPr>
          <w:rFonts w:ascii="Arial" w:hAnsi="Arial" w:cs="Arial"/>
        </w:rPr>
        <w:t>all she achieved in her short period with us.</w:t>
      </w:r>
    </w:p>
    <w:p w14:paraId="76F3C6C0" w14:textId="50DF296B" w:rsidR="004D11B6" w:rsidRDefault="00084A07" w:rsidP="00AB3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search started for a new </w:t>
      </w:r>
      <w:proofErr w:type="gramStart"/>
      <w:r>
        <w:rPr>
          <w:rFonts w:ascii="Arial" w:hAnsi="Arial" w:cs="Arial"/>
        </w:rPr>
        <w:t>CEO</w:t>
      </w:r>
      <w:proofErr w:type="gramEnd"/>
      <w:r>
        <w:rPr>
          <w:rFonts w:ascii="Arial" w:hAnsi="Arial" w:cs="Arial"/>
        </w:rPr>
        <w:t xml:space="preserve"> and we were pleased to appoint </w:t>
      </w:r>
      <w:r w:rsidR="00FC6B31">
        <w:rPr>
          <w:rFonts w:ascii="Arial" w:hAnsi="Arial" w:cs="Arial"/>
        </w:rPr>
        <w:t>the then Head of Care, Louise Sinclair</w:t>
      </w:r>
      <w:r w:rsidR="004D11B6">
        <w:rPr>
          <w:rFonts w:ascii="Arial" w:hAnsi="Arial" w:cs="Arial"/>
        </w:rPr>
        <w:t xml:space="preserve">, who has been overseeing the </w:t>
      </w:r>
      <w:r w:rsidR="00D93AE7">
        <w:rPr>
          <w:rFonts w:ascii="Arial" w:hAnsi="Arial" w:cs="Arial"/>
        </w:rPr>
        <w:t>operational</w:t>
      </w:r>
      <w:r w:rsidR="004D11B6">
        <w:rPr>
          <w:rFonts w:ascii="Arial" w:hAnsi="Arial" w:cs="Arial"/>
        </w:rPr>
        <w:t xml:space="preserve"> side of the organisation</w:t>
      </w:r>
      <w:r w:rsidR="00D93AE7">
        <w:rPr>
          <w:rFonts w:ascii="Arial" w:hAnsi="Arial" w:cs="Arial"/>
        </w:rPr>
        <w:t xml:space="preserve"> since March ’23</w:t>
      </w:r>
      <w:r w:rsidR="00D95C9D">
        <w:rPr>
          <w:rFonts w:ascii="Arial" w:hAnsi="Arial" w:cs="Arial"/>
        </w:rPr>
        <w:t>, f</w:t>
      </w:r>
      <w:r w:rsidR="001A553D">
        <w:rPr>
          <w:rFonts w:ascii="Arial" w:hAnsi="Arial" w:cs="Arial"/>
        </w:rPr>
        <w:t>oll</w:t>
      </w:r>
      <w:r w:rsidR="004F18DC">
        <w:rPr>
          <w:rFonts w:ascii="Arial" w:hAnsi="Arial" w:cs="Arial"/>
        </w:rPr>
        <w:t>owing Louise’s appointment</w:t>
      </w:r>
      <w:r w:rsidR="009A21B6">
        <w:rPr>
          <w:rFonts w:ascii="Arial" w:hAnsi="Arial" w:cs="Arial"/>
        </w:rPr>
        <w:t>.</w:t>
      </w:r>
      <w:r w:rsidR="004F18DC">
        <w:rPr>
          <w:rFonts w:ascii="Arial" w:hAnsi="Arial" w:cs="Arial"/>
        </w:rPr>
        <w:t xml:space="preserve"> The trustees were pleased to see Karen Brown</w:t>
      </w:r>
      <w:r w:rsidR="00E83D83">
        <w:rPr>
          <w:rFonts w:ascii="Arial" w:hAnsi="Arial" w:cs="Arial"/>
        </w:rPr>
        <w:t xml:space="preserve">, </w:t>
      </w:r>
      <w:r w:rsidR="0042749D">
        <w:rPr>
          <w:rFonts w:ascii="Arial" w:hAnsi="Arial" w:cs="Arial"/>
        </w:rPr>
        <w:t xml:space="preserve">the charities </w:t>
      </w:r>
      <w:r w:rsidR="00D95C9D">
        <w:rPr>
          <w:rFonts w:ascii="Arial" w:hAnsi="Arial" w:cs="Arial"/>
        </w:rPr>
        <w:t>Clinical Nurse</w:t>
      </w:r>
      <w:r w:rsidR="00755F50">
        <w:rPr>
          <w:rFonts w:ascii="Arial" w:hAnsi="Arial" w:cs="Arial"/>
        </w:rPr>
        <w:t xml:space="preserve"> </w:t>
      </w:r>
      <w:r w:rsidR="00D95C9D">
        <w:rPr>
          <w:rFonts w:ascii="Arial" w:hAnsi="Arial" w:cs="Arial"/>
        </w:rPr>
        <w:t>L</w:t>
      </w:r>
      <w:r w:rsidR="00755F50">
        <w:rPr>
          <w:rFonts w:ascii="Arial" w:hAnsi="Arial" w:cs="Arial"/>
        </w:rPr>
        <w:t>ead, being appointed to the position of Head of Care</w:t>
      </w:r>
      <w:r w:rsidR="00E147EC">
        <w:rPr>
          <w:rFonts w:ascii="Arial" w:hAnsi="Arial" w:cs="Arial"/>
        </w:rPr>
        <w:t>, therefore filling all senior posts with seamless transition and without any</w:t>
      </w:r>
      <w:r w:rsidR="00694D35">
        <w:rPr>
          <w:rFonts w:ascii="Arial" w:hAnsi="Arial" w:cs="Arial"/>
        </w:rPr>
        <w:t xml:space="preserve"> prolonged vacancies.</w:t>
      </w:r>
    </w:p>
    <w:p w14:paraId="11707470" w14:textId="096A12F4" w:rsidR="00B664D8" w:rsidRDefault="008F6ADB" w:rsidP="00AB3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30281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for</w:t>
      </w:r>
      <w:r w:rsidR="00D7416A">
        <w:rPr>
          <w:rFonts w:ascii="Arial" w:hAnsi="Arial" w:cs="Arial"/>
        </w:rPr>
        <w:t xml:space="preserve"> developing our in-patient unit </w:t>
      </w:r>
      <w:r w:rsidR="002072B4">
        <w:rPr>
          <w:rFonts w:ascii="Arial" w:hAnsi="Arial" w:cs="Arial"/>
        </w:rPr>
        <w:t xml:space="preserve">is continuing to progress with </w:t>
      </w:r>
      <w:proofErr w:type="gramStart"/>
      <w:r w:rsidR="002072B4">
        <w:rPr>
          <w:rFonts w:ascii="Arial" w:hAnsi="Arial" w:cs="Arial"/>
        </w:rPr>
        <w:t>a number of</w:t>
      </w:r>
      <w:proofErr w:type="gramEnd"/>
      <w:r w:rsidR="002072B4">
        <w:rPr>
          <w:rFonts w:ascii="Arial" w:hAnsi="Arial" w:cs="Arial"/>
        </w:rPr>
        <w:t xml:space="preserve"> options being considered before a final decision will be made</w:t>
      </w:r>
      <w:r w:rsidR="00EF6C17">
        <w:rPr>
          <w:rFonts w:ascii="Arial" w:hAnsi="Arial" w:cs="Arial"/>
        </w:rPr>
        <w:t xml:space="preserve">. As soon as the plans are </w:t>
      </w:r>
      <w:r w:rsidR="00B81D5E">
        <w:rPr>
          <w:rFonts w:ascii="Arial" w:hAnsi="Arial" w:cs="Arial"/>
        </w:rPr>
        <w:t>drawn up</w:t>
      </w:r>
      <w:r w:rsidR="001C011B">
        <w:rPr>
          <w:rFonts w:ascii="Arial" w:hAnsi="Arial" w:cs="Arial"/>
        </w:rPr>
        <w:t xml:space="preserve">, we will </w:t>
      </w:r>
      <w:r w:rsidR="00B81D5E">
        <w:rPr>
          <w:rFonts w:ascii="Arial" w:hAnsi="Arial" w:cs="Arial"/>
        </w:rPr>
        <w:t>communicate</w:t>
      </w:r>
      <w:r w:rsidR="001C011B">
        <w:rPr>
          <w:rFonts w:ascii="Arial" w:hAnsi="Arial" w:cs="Arial"/>
        </w:rPr>
        <w:t xml:space="preserve"> this to staff</w:t>
      </w:r>
      <w:r w:rsidR="00495CA2">
        <w:rPr>
          <w:rFonts w:ascii="Arial" w:hAnsi="Arial" w:cs="Arial"/>
        </w:rPr>
        <w:t>, volunteers</w:t>
      </w:r>
      <w:r w:rsidR="00D34EA9">
        <w:rPr>
          <w:rFonts w:ascii="Arial" w:hAnsi="Arial" w:cs="Arial"/>
        </w:rPr>
        <w:t xml:space="preserve">, service users and supporters. It is an exciting time </w:t>
      </w:r>
      <w:r w:rsidR="004D6482">
        <w:rPr>
          <w:rFonts w:ascii="Arial" w:hAnsi="Arial" w:cs="Arial"/>
        </w:rPr>
        <w:t xml:space="preserve">as we </w:t>
      </w:r>
      <w:r w:rsidR="00D34EA9">
        <w:rPr>
          <w:rFonts w:ascii="Arial" w:hAnsi="Arial" w:cs="Arial"/>
        </w:rPr>
        <w:t>mould the hospices future.</w:t>
      </w:r>
    </w:p>
    <w:p w14:paraId="061EDDB7" w14:textId="46A92D53" w:rsidR="006D29A7" w:rsidRDefault="00FA13F9" w:rsidP="00AB3041">
      <w:pPr>
        <w:rPr>
          <w:rFonts w:ascii="Arial" w:hAnsi="Arial" w:cs="Arial"/>
          <w:b/>
          <w:bCs/>
        </w:rPr>
      </w:pPr>
      <w:r w:rsidRPr="00FA13F9">
        <w:rPr>
          <w:rFonts w:ascii="Arial" w:hAnsi="Arial" w:cs="Arial"/>
          <w:b/>
          <w:bCs/>
        </w:rPr>
        <w:t xml:space="preserve">2023/24 </w:t>
      </w:r>
    </w:p>
    <w:p w14:paraId="158DDCBC" w14:textId="3AE81B04" w:rsidR="00FA13F9" w:rsidRDefault="00FA13F9" w:rsidP="00AB3041">
      <w:pPr>
        <w:rPr>
          <w:rFonts w:ascii="Arial" w:hAnsi="Arial" w:cs="Arial"/>
        </w:rPr>
      </w:pPr>
      <w:r w:rsidRPr="00FA13F9">
        <w:rPr>
          <w:rFonts w:ascii="Arial" w:hAnsi="Arial" w:cs="Arial"/>
        </w:rPr>
        <w:t xml:space="preserve">The budget </w:t>
      </w:r>
      <w:r>
        <w:rPr>
          <w:rFonts w:ascii="Arial" w:hAnsi="Arial" w:cs="Arial"/>
        </w:rPr>
        <w:t>agree</w:t>
      </w:r>
      <w:r w:rsidR="004A0302">
        <w:rPr>
          <w:rFonts w:ascii="Arial" w:hAnsi="Arial" w:cs="Arial"/>
        </w:rPr>
        <w:t xml:space="preserve">d by the Board for 2023/24 shows a deficit of </w:t>
      </w:r>
      <w:r w:rsidR="002A05C3">
        <w:rPr>
          <w:rFonts w:ascii="Arial" w:hAnsi="Arial" w:cs="Arial"/>
        </w:rPr>
        <w:t>£36</w:t>
      </w:r>
      <w:r w:rsidR="00333328">
        <w:rPr>
          <w:rFonts w:ascii="Arial" w:hAnsi="Arial" w:cs="Arial"/>
        </w:rPr>
        <w:t>7</w:t>
      </w:r>
      <w:r w:rsidR="002A05C3">
        <w:rPr>
          <w:rFonts w:ascii="Arial" w:hAnsi="Arial" w:cs="Arial"/>
        </w:rPr>
        <w:t>,</w:t>
      </w:r>
      <w:r w:rsidR="00333328">
        <w:rPr>
          <w:rFonts w:ascii="Arial" w:hAnsi="Arial" w:cs="Arial"/>
        </w:rPr>
        <w:t>302</w:t>
      </w:r>
      <w:r w:rsidR="002A05C3">
        <w:rPr>
          <w:rFonts w:ascii="Arial" w:hAnsi="Arial" w:cs="Arial"/>
        </w:rPr>
        <w:t xml:space="preserve">. This produces a daunting </w:t>
      </w:r>
      <w:r w:rsidR="00195BDB">
        <w:rPr>
          <w:rFonts w:ascii="Arial" w:hAnsi="Arial" w:cs="Arial"/>
        </w:rPr>
        <w:t>task for the lead</w:t>
      </w:r>
      <w:r w:rsidR="000B68A0">
        <w:rPr>
          <w:rFonts w:ascii="Arial" w:hAnsi="Arial" w:cs="Arial"/>
        </w:rPr>
        <w:t>er</w:t>
      </w:r>
      <w:r w:rsidR="00195BDB">
        <w:rPr>
          <w:rFonts w:ascii="Arial" w:hAnsi="Arial" w:cs="Arial"/>
        </w:rPr>
        <w:t xml:space="preserve">ship team to ensure that </w:t>
      </w:r>
      <w:r w:rsidR="000B68A0">
        <w:rPr>
          <w:rFonts w:ascii="Arial" w:hAnsi="Arial" w:cs="Arial"/>
        </w:rPr>
        <w:t xml:space="preserve">there is no slippage on this figure and </w:t>
      </w:r>
      <w:r w:rsidR="00CF528A">
        <w:rPr>
          <w:rFonts w:ascii="Arial" w:hAnsi="Arial" w:cs="Arial"/>
        </w:rPr>
        <w:t>hopefully we will produce legacy income to lessen the deficit.</w:t>
      </w:r>
      <w:r w:rsidR="00D0499E">
        <w:rPr>
          <w:rFonts w:ascii="Arial" w:hAnsi="Arial" w:cs="Arial"/>
        </w:rPr>
        <w:t xml:space="preserve"> A deficit budget is not unusual for a charity to agree, </w:t>
      </w:r>
      <w:r w:rsidR="00691801">
        <w:rPr>
          <w:rFonts w:ascii="Arial" w:hAnsi="Arial" w:cs="Arial"/>
        </w:rPr>
        <w:t>if</w:t>
      </w:r>
      <w:r w:rsidR="00EB5A21">
        <w:rPr>
          <w:rFonts w:ascii="Arial" w:hAnsi="Arial" w:cs="Arial"/>
        </w:rPr>
        <w:t xml:space="preserve"> it does not exceed the reserve levels held by the organisation. </w:t>
      </w:r>
    </w:p>
    <w:p w14:paraId="0148CB78" w14:textId="4D525D22" w:rsidR="00EB5A21" w:rsidRDefault="0028252E" w:rsidP="00AB3041">
      <w:pPr>
        <w:rPr>
          <w:rFonts w:ascii="Arial" w:hAnsi="Arial" w:cs="Arial"/>
        </w:rPr>
      </w:pPr>
      <w:r>
        <w:rPr>
          <w:rFonts w:ascii="Arial" w:hAnsi="Arial" w:cs="Arial"/>
        </w:rPr>
        <w:t>In the first six months of the year</w:t>
      </w:r>
      <w:r w:rsidR="00103EF7">
        <w:rPr>
          <w:rFonts w:ascii="Arial" w:hAnsi="Arial" w:cs="Arial"/>
        </w:rPr>
        <w:t xml:space="preserve"> show the d</w:t>
      </w:r>
      <w:r w:rsidR="001D6AC2">
        <w:rPr>
          <w:rFonts w:ascii="Arial" w:hAnsi="Arial" w:cs="Arial"/>
        </w:rPr>
        <w:t>eficit at £129,</w:t>
      </w:r>
      <w:r w:rsidR="00333328">
        <w:rPr>
          <w:rFonts w:ascii="Arial" w:hAnsi="Arial" w:cs="Arial"/>
        </w:rPr>
        <w:t>702</w:t>
      </w:r>
      <w:r w:rsidR="001D6AC2">
        <w:rPr>
          <w:rFonts w:ascii="Arial" w:hAnsi="Arial" w:cs="Arial"/>
        </w:rPr>
        <w:t xml:space="preserve"> compared to the budget of </w:t>
      </w:r>
      <w:r w:rsidR="009248CE">
        <w:rPr>
          <w:rFonts w:ascii="Arial" w:hAnsi="Arial" w:cs="Arial"/>
        </w:rPr>
        <w:t>a shortfall of £192,0</w:t>
      </w:r>
      <w:r w:rsidR="00333328">
        <w:rPr>
          <w:rFonts w:ascii="Arial" w:hAnsi="Arial" w:cs="Arial"/>
        </w:rPr>
        <w:t>86</w:t>
      </w:r>
      <w:r w:rsidR="00662153">
        <w:rPr>
          <w:rFonts w:ascii="Arial" w:hAnsi="Arial" w:cs="Arial"/>
        </w:rPr>
        <w:t>, £</w:t>
      </w:r>
      <w:r w:rsidR="000537EE">
        <w:rPr>
          <w:rFonts w:ascii="Arial" w:hAnsi="Arial" w:cs="Arial"/>
        </w:rPr>
        <w:t>6</w:t>
      </w:r>
      <w:r w:rsidR="00333328">
        <w:rPr>
          <w:rFonts w:ascii="Arial" w:hAnsi="Arial" w:cs="Arial"/>
        </w:rPr>
        <w:t>2,384</w:t>
      </w:r>
      <w:r w:rsidR="000537EE">
        <w:rPr>
          <w:rFonts w:ascii="Arial" w:hAnsi="Arial" w:cs="Arial"/>
        </w:rPr>
        <w:t xml:space="preserve"> better than anticipated.</w:t>
      </w:r>
      <w:r w:rsidR="00881365">
        <w:rPr>
          <w:rFonts w:ascii="Arial" w:hAnsi="Arial" w:cs="Arial"/>
        </w:rPr>
        <w:t xml:space="preserve"> </w:t>
      </w:r>
      <w:r w:rsidR="00171964">
        <w:rPr>
          <w:rFonts w:ascii="Arial" w:hAnsi="Arial" w:cs="Arial"/>
        </w:rPr>
        <w:t xml:space="preserve"> </w:t>
      </w:r>
    </w:p>
    <w:p w14:paraId="7187976B" w14:textId="11054090" w:rsidR="00881365" w:rsidRDefault="00881365" w:rsidP="00AB3041">
      <w:pPr>
        <w:rPr>
          <w:rFonts w:ascii="Arial" w:hAnsi="Arial" w:cs="Arial"/>
        </w:rPr>
      </w:pPr>
      <w:r>
        <w:rPr>
          <w:rFonts w:ascii="Arial" w:hAnsi="Arial" w:cs="Arial"/>
        </w:rPr>
        <w:t>During the first half of the financial year</w:t>
      </w:r>
      <w:r w:rsidR="00171964">
        <w:rPr>
          <w:rFonts w:ascii="Arial" w:hAnsi="Arial" w:cs="Arial"/>
        </w:rPr>
        <w:t>, we received the notice from Cathy Lowe, who has been the Head of Fundraising for</w:t>
      </w:r>
      <w:r w:rsidR="00D95C9D">
        <w:rPr>
          <w:rFonts w:ascii="Arial" w:hAnsi="Arial" w:cs="Arial"/>
        </w:rPr>
        <w:t xml:space="preserve"> nine</w:t>
      </w:r>
      <w:r w:rsidR="00014353">
        <w:rPr>
          <w:rFonts w:ascii="Arial" w:hAnsi="Arial" w:cs="Arial"/>
        </w:rPr>
        <w:t xml:space="preserve"> years. Cathy has kindly accepted a place on the Board</w:t>
      </w:r>
      <w:r w:rsidR="00BD7DB8">
        <w:rPr>
          <w:rFonts w:ascii="Arial" w:hAnsi="Arial" w:cs="Arial"/>
        </w:rPr>
        <w:t>, which shows the high esteem we hold her in.</w:t>
      </w:r>
      <w:r w:rsidR="0072221A">
        <w:rPr>
          <w:rFonts w:ascii="Arial" w:hAnsi="Arial" w:cs="Arial"/>
        </w:rPr>
        <w:t xml:space="preserve"> I am pleased to say that Matt </w:t>
      </w:r>
      <w:r w:rsidR="00F26171">
        <w:rPr>
          <w:rFonts w:ascii="Arial" w:hAnsi="Arial" w:cs="Arial"/>
        </w:rPr>
        <w:lastRenderedPageBreak/>
        <w:t>Colbourne</w:t>
      </w:r>
      <w:r w:rsidR="0072221A">
        <w:rPr>
          <w:rFonts w:ascii="Arial" w:hAnsi="Arial" w:cs="Arial"/>
        </w:rPr>
        <w:t xml:space="preserve"> </w:t>
      </w:r>
      <w:r w:rsidR="00A35A43">
        <w:rPr>
          <w:rFonts w:ascii="Arial" w:hAnsi="Arial" w:cs="Arial"/>
        </w:rPr>
        <w:t>has been appointed to replace Cathy</w:t>
      </w:r>
      <w:r w:rsidR="002C6F84">
        <w:rPr>
          <w:rFonts w:ascii="Arial" w:hAnsi="Arial" w:cs="Arial"/>
        </w:rPr>
        <w:t xml:space="preserve"> from within the team</w:t>
      </w:r>
      <w:r w:rsidR="003B1826">
        <w:rPr>
          <w:rFonts w:ascii="Arial" w:hAnsi="Arial" w:cs="Arial"/>
        </w:rPr>
        <w:t xml:space="preserve">, who I have every confidence in </w:t>
      </w:r>
      <w:r w:rsidR="00C2353F">
        <w:rPr>
          <w:rFonts w:ascii="Arial" w:hAnsi="Arial" w:cs="Arial"/>
        </w:rPr>
        <w:t>taking the income generation forward.</w:t>
      </w:r>
    </w:p>
    <w:p w14:paraId="35707D2A" w14:textId="46683F82" w:rsidR="00C2353F" w:rsidRDefault="005613DB" w:rsidP="00AB3041">
      <w:pPr>
        <w:rPr>
          <w:rFonts w:ascii="Arial" w:hAnsi="Arial" w:cs="Arial"/>
        </w:rPr>
      </w:pPr>
      <w:r>
        <w:rPr>
          <w:rFonts w:ascii="Arial" w:hAnsi="Arial" w:cs="Arial"/>
        </w:rPr>
        <w:t>The past t</w:t>
      </w:r>
      <w:r w:rsidR="00220B89">
        <w:rPr>
          <w:rFonts w:ascii="Arial" w:hAnsi="Arial" w:cs="Arial"/>
        </w:rPr>
        <w:t xml:space="preserve">welve months has shown that the directors are earnest about succession </w:t>
      </w:r>
      <w:r w:rsidR="00256D5C">
        <w:rPr>
          <w:rFonts w:ascii="Arial" w:hAnsi="Arial" w:cs="Arial"/>
        </w:rPr>
        <w:t xml:space="preserve">management within the organisation and this has manifested itself it the promotions of </w:t>
      </w:r>
      <w:r w:rsidR="009150BA">
        <w:rPr>
          <w:rFonts w:ascii="Arial" w:hAnsi="Arial" w:cs="Arial"/>
        </w:rPr>
        <w:t xml:space="preserve">Louise, </w:t>
      </w:r>
      <w:proofErr w:type="gramStart"/>
      <w:r w:rsidR="009150BA">
        <w:rPr>
          <w:rFonts w:ascii="Arial" w:hAnsi="Arial" w:cs="Arial"/>
        </w:rPr>
        <w:t>Karen</w:t>
      </w:r>
      <w:proofErr w:type="gramEnd"/>
      <w:r w:rsidR="009150BA">
        <w:rPr>
          <w:rFonts w:ascii="Arial" w:hAnsi="Arial" w:cs="Arial"/>
        </w:rPr>
        <w:t xml:space="preserve"> and Matt.</w:t>
      </w:r>
    </w:p>
    <w:p w14:paraId="0C188607" w14:textId="5561FD82" w:rsidR="00B15F2A" w:rsidRPr="00FA13F9" w:rsidRDefault="00B15F2A" w:rsidP="00AB3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this AGM we sadly accept the resignations of Julie </w:t>
      </w:r>
      <w:r w:rsidR="00841D08">
        <w:rPr>
          <w:rFonts w:ascii="Arial" w:hAnsi="Arial" w:cs="Arial"/>
        </w:rPr>
        <w:t>Barker</w:t>
      </w:r>
      <w:r w:rsidR="00B6788E">
        <w:rPr>
          <w:rFonts w:ascii="Arial" w:hAnsi="Arial" w:cs="Arial"/>
        </w:rPr>
        <w:t xml:space="preserve"> and Debbie </w:t>
      </w:r>
      <w:r w:rsidR="00D411D4">
        <w:rPr>
          <w:rFonts w:ascii="Arial" w:hAnsi="Arial" w:cs="Arial"/>
        </w:rPr>
        <w:t>Abrams. Both Debbie and Julie have served BHH</w:t>
      </w:r>
      <w:r w:rsidR="00AE3E19">
        <w:rPr>
          <w:rFonts w:ascii="Arial" w:hAnsi="Arial" w:cs="Arial"/>
        </w:rPr>
        <w:t xml:space="preserve">C well during their periods in office and we wish them well </w:t>
      </w:r>
      <w:r w:rsidR="00EA3452">
        <w:rPr>
          <w:rFonts w:ascii="Arial" w:hAnsi="Arial" w:cs="Arial"/>
        </w:rPr>
        <w:t>for the future. I know they will both be greatly missed.</w:t>
      </w:r>
    </w:p>
    <w:p w14:paraId="65973A6D" w14:textId="65995AB3" w:rsidR="00A676AA" w:rsidRDefault="00036B69" w:rsidP="00380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end by thanking all our supporters who have steadfastly </w:t>
      </w:r>
      <w:r w:rsidR="00AB43D1">
        <w:rPr>
          <w:rFonts w:ascii="Arial" w:hAnsi="Arial" w:cs="Arial"/>
        </w:rPr>
        <w:t>stood</w:t>
      </w:r>
      <w:r>
        <w:rPr>
          <w:rFonts w:ascii="Arial" w:hAnsi="Arial" w:cs="Arial"/>
        </w:rPr>
        <w:t xml:space="preserve"> with us through the difficult </w:t>
      </w:r>
      <w:r w:rsidR="009B4B2D">
        <w:rPr>
          <w:rFonts w:ascii="Arial" w:hAnsi="Arial" w:cs="Arial"/>
        </w:rPr>
        <w:t>period of the pandemic and continue</w:t>
      </w:r>
      <w:r w:rsidR="00E12A64">
        <w:rPr>
          <w:rFonts w:ascii="Arial" w:hAnsi="Arial" w:cs="Arial"/>
        </w:rPr>
        <w:t xml:space="preserve"> to give generously to our cause.</w:t>
      </w:r>
    </w:p>
    <w:p w14:paraId="200F302B" w14:textId="51995F13" w:rsidR="0038024C" w:rsidRDefault="0038024C" w:rsidP="0038024C">
      <w:pPr>
        <w:rPr>
          <w:rFonts w:ascii="Arial" w:hAnsi="Arial" w:cs="Arial"/>
        </w:rPr>
      </w:pPr>
      <w:r>
        <w:rPr>
          <w:rFonts w:ascii="Arial" w:hAnsi="Arial" w:cs="Arial"/>
        </w:rPr>
        <w:t>I can only end by again thanking everyone involved with the hospice</w:t>
      </w:r>
      <w:r w:rsidR="00291096">
        <w:rPr>
          <w:rFonts w:ascii="Arial" w:hAnsi="Arial" w:cs="Arial"/>
        </w:rPr>
        <w:t xml:space="preserve"> and helping us achieve our goals.</w:t>
      </w:r>
    </w:p>
    <w:p w14:paraId="0407A915" w14:textId="77777777" w:rsidR="00680BFE" w:rsidRPr="00DC683F" w:rsidRDefault="00680BFE" w:rsidP="0038024C">
      <w:pPr>
        <w:rPr>
          <w:rFonts w:ascii="Arial" w:hAnsi="Arial" w:cs="Arial"/>
        </w:rPr>
      </w:pPr>
    </w:p>
    <w:p w14:paraId="27D0D6D7" w14:textId="718699E7" w:rsidR="00DC746F" w:rsidRDefault="00832ADC">
      <w:pPr>
        <w:rPr>
          <w:rFonts w:ascii="Arial" w:hAnsi="Arial" w:cs="Arial"/>
        </w:rPr>
      </w:pPr>
      <w:r w:rsidRPr="00DC683F">
        <w:rPr>
          <w:rFonts w:ascii="Arial" w:hAnsi="Arial" w:cs="Arial"/>
        </w:rPr>
        <w:t>Chair</w:t>
      </w:r>
    </w:p>
    <w:p w14:paraId="361BB682" w14:textId="77777777" w:rsidR="00F26171" w:rsidRDefault="00F26171">
      <w:pPr>
        <w:rPr>
          <w:rFonts w:ascii="Arial" w:hAnsi="Arial" w:cs="Arial"/>
        </w:rPr>
      </w:pPr>
    </w:p>
    <w:p w14:paraId="7D3308DA" w14:textId="42D504DA" w:rsidR="00F26171" w:rsidRPr="00DC683F" w:rsidRDefault="00F26171">
      <w:pPr>
        <w:rPr>
          <w:rFonts w:ascii="Arial" w:hAnsi="Arial" w:cs="Arial"/>
        </w:rPr>
      </w:pPr>
      <w:r>
        <w:rPr>
          <w:rFonts w:ascii="Arial" w:hAnsi="Arial" w:cs="Arial"/>
        </w:rPr>
        <w:t>George Cameron</w:t>
      </w:r>
    </w:p>
    <w:sectPr w:rsidR="00F26171" w:rsidRPr="00DC6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41"/>
    <w:rsid w:val="000031D2"/>
    <w:rsid w:val="00014353"/>
    <w:rsid w:val="00036B69"/>
    <w:rsid w:val="000537EE"/>
    <w:rsid w:val="00084A07"/>
    <w:rsid w:val="000B584D"/>
    <w:rsid w:val="000B68A0"/>
    <w:rsid w:val="00103EF7"/>
    <w:rsid w:val="00112D04"/>
    <w:rsid w:val="00130DF0"/>
    <w:rsid w:val="00171964"/>
    <w:rsid w:val="0017537D"/>
    <w:rsid w:val="0018164D"/>
    <w:rsid w:val="0018339D"/>
    <w:rsid w:val="00192323"/>
    <w:rsid w:val="00195BDB"/>
    <w:rsid w:val="001A553D"/>
    <w:rsid w:val="001C011B"/>
    <w:rsid w:val="001D6AC2"/>
    <w:rsid w:val="002072B4"/>
    <w:rsid w:val="00220B89"/>
    <w:rsid w:val="00235BA9"/>
    <w:rsid w:val="00256D5C"/>
    <w:rsid w:val="00277DDD"/>
    <w:rsid w:val="0028252E"/>
    <w:rsid w:val="00291096"/>
    <w:rsid w:val="00295E16"/>
    <w:rsid w:val="002A05C3"/>
    <w:rsid w:val="002C6F84"/>
    <w:rsid w:val="002F5191"/>
    <w:rsid w:val="00333328"/>
    <w:rsid w:val="00345E81"/>
    <w:rsid w:val="0038024C"/>
    <w:rsid w:val="003B1826"/>
    <w:rsid w:val="003B73AB"/>
    <w:rsid w:val="003F462B"/>
    <w:rsid w:val="0042749D"/>
    <w:rsid w:val="00495CA2"/>
    <w:rsid w:val="004A0302"/>
    <w:rsid w:val="004D11B6"/>
    <w:rsid w:val="004D6482"/>
    <w:rsid w:val="004F18DC"/>
    <w:rsid w:val="005613DB"/>
    <w:rsid w:val="005A0A23"/>
    <w:rsid w:val="00622CC1"/>
    <w:rsid w:val="00662153"/>
    <w:rsid w:val="00680BFE"/>
    <w:rsid w:val="00691801"/>
    <w:rsid w:val="00694D35"/>
    <w:rsid w:val="006976B1"/>
    <w:rsid w:val="006C39D8"/>
    <w:rsid w:val="006D29A7"/>
    <w:rsid w:val="0072221A"/>
    <w:rsid w:val="00755F50"/>
    <w:rsid w:val="007A666D"/>
    <w:rsid w:val="00802137"/>
    <w:rsid w:val="00820A8C"/>
    <w:rsid w:val="00832ADC"/>
    <w:rsid w:val="00841D08"/>
    <w:rsid w:val="0087479D"/>
    <w:rsid w:val="00881365"/>
    <w:rsid w:val="008A1B24"/>
    <w:rsid w:val="008A78EA"/>
    <w:rsid w:val="008F6ADB"/>
    <w:rsid w:val="009150BA"/>
    <w:rsid w:val="009248CE"/>
    <w:rsid w:val="00930281"/>
    <w:rsid w:val="00937D4D"/>
    <w:rsid w:val="009A21B6"/>
    <w:rsid w:val="009B4B2D"/>
    <w:rsid w:val="009C2590"/>
    <w:rsid w:val="00A35A43"/>
    <w:rsid w:val="00A36BEC"/>
    <w:rsid w:val="00A5180B"/>
    <w:rsid w:val="00A676AA"/>
    <w:rsid w:val="00AA647A"/>
    <w:rsid w:val="00AB154B"/>
    <w:rsid w:val="00AB3041"/>
    <w:rsid w:val="00AB43D1"/>
    <w:rsid w:val="00AC70CF"/>
    <w:rsid w:val="00AE3E19"/>
    <w:rsid w:val="00B15F2A"/>
    <w:rsid w:val="00B51961"/>
    <w:rsid w:val="00B664D8"/>
    <w:rsid w:val="00B6788E"/>
    <w:rsid w:val="00B81D5E"/>
    <w:rsid w:val="00B92236"/>
    <w:rsid w:val="00BD7DB8"/>
    <w:rsid w:val="00C12589"/>
    <w:rsid w:val="00C2353F"/>
    <w:rsid w:val="00C32E34"/>
    <w:rsid w:val="00C73404"/>
    <w:rsid w:val="00CF528A"/>
    <w:rsid w:val="00D0499E"/>
    <w:rsid w:val="00D34EA9"/>
    <w:rsid w:val="00D3556A"/>
    <w:rsid w:val="00D411D4"/>
    <w:rsid w:val="00D43C94"/>
    <w:rsid w:val="00D61EF1"/>
    <w:rsid w:val="00D7416A"/>
    <w:rsid w:val="00D93AE7"/>
    <w:rsid w:val="00D95C9D"/>
    <w:rsid w:val="00D9723A"/>
    <w:rsid w:val="00DB53A6"/>
    <w:rsid w:val="00DC683F"/>
    <w:rsid w:val="00DC746F"/>
    <w:rsid w:val="00E12A64"/>
    <w:rsid w:val="00E147EC"/>
    <w:rsid w:val="00E83D83"/>
    <w:rsid w:val="00EA3452"/>
    <w:rsid w:val="00EB2ED4"/>
    <w:rsid w:val="00EB5A21"/>
    <w:rsid w:val="00ED6373"/>
    <w:rsid w:val="00EE2536"/>
    <w:rsid w:val="00EF6C17"/>
    <w:rsid w:val="00F24B6E"/>
    <w:rsid w:val="00F26171"/>
    <w:rsid w:val="00F6358A"/>
    <w:rsid w:val="00FA13F9"/>
    <w:rsid w:val="00FB645A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0854"/>
  <w15:chartTrackingRefBased/>
  <w15:docId w15:val="{B4E094E1-0442-41EB-A236-F83B461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Karen Evans</cp:lastModifiedBy>
  <cp:revision>4</cp:revision>
  <dcterms:created xsi:type="dcterms:W3CDTF">2023-11-09T11:10:00Z</dcterms:created>
  <dcterms:modified xsi:type="dcterms:W3CDTF">2023-11-09T15:10:00Z</dcterms:modified>
</cp:coreProperties>
</file>